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7" w:rsidRDefault="00E25237" w:rsidP="00927686">
      <w:pPr>
        <w:pStyle w:val="3"/>
        <w:shd w:val="clear" w:color="auto" w:fill="FFFFFF"/>
        <w:jc w:val="center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Информация об объеме образовательной деятельности, финансовое обеспечение которой осуществляется за счет бюджетных ассигнований бюджета  Минераловодского городского округа</w:t>
      </w:r>
    </w:p>
    <w:p w:rsidR="00E25237" w:rsidRPr="00927686" w:rsidRDefault="00927686" w:rsidP="00927686">
      <w:pPr>
        <w:pStyle w:val="a4"/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5237" w:rsidRPr="00927686">
        <w:rPr>
          <w:sz w:val="28"/>
          <w:szCs w:val="28"/>
        </w:rPr>
        <w:t>Объем образовательной деятельности, финансовое обеспечение которой осуществляется за счет бюджетных ассигнований бюджета  Минераловодского городского округа в 2018-2019 учебном году - 206 обучающихся.</w:t>
      </w:r>
    </w:p>
    <w:p w:rsidR="00E25237" w:rsidRPr="00927686" w:rsidRDefault="00E25237" w:rsidP="00927686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310B5" w:rsidRPr="005C2F34" w:rsidRDefault="00D310B5">
      <w:pPr>
        <w:rPr>
          <w:rFonts w:ascii="Times New Roman" w:hAnsi="Times New Roman" w:cs="Times New Roman"/>
          <w:sz w:val="28"/>
          <w:szCs w:val="28"/>
        </w:rPr>
      </w:pPr>
    </w:p>
    <w:p w:rsidR="00EC28FE" w:rsidRPr="005C2F34" w:rsidRDefault="00EC28FE">
      <w:pPr>
        <w:rPr>
          <w:rFonts w:ascii="Times New Roman" w:hAnsi="Times New Roman" w:cs="Times New Roman"/>
          <w:sz w:val="28"/>
          <w:szCs w:val="28"/>
        </w:rPr>
      </w:pPr>
    </w:p>
    <w:sectPr w:rsidR="00EC28FE" w:rsidRPr="005C2F34" w:rsidSect="00D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778"/>
    <w:multiLevelType w:val="multilevel"/>
    <w:tmpl w:val="917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B05"/>
    <w:multiLevelType w:val="hybridMultilevel"/>
    <w:tmpl w:val="0CD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567"/>
    <w:multiLevelType w:val="multilevel"/>
    <w:tmpl w:val="10E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D20C2"/>
    <w:multiLevelType w:val="multilevel"/>
    <w:tmpl w:val="F95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91BCE"/>
    <w:multiLevelType w:val="multilevel"/>
    <w:tmpl w:val="E5B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E2EB2"/>
    <w:multiLevelType w:val="multilevel"/>
    <w:tmpl w:val="2C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1191B"/>
    <w:multiLevelType w:val="multilevel"/>
    <w:tmpl w:val="BA1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C9"/>
    <w:rsid w:val="000429D3"/>
    <w:rsid w:val="00056275"/>
    <w:rsid w:val="000C04B5"/>
    <w:rsid w:val="00101236"/>
    <w:rsid w:val="002226C9"/>
    <w:rsid w:val="003C1D69"/>
    <w:rsid w:val="005C2F34"/>
    <w:rsid w:val="00927686"/>
    <w:rsid w:val="009F5B0C"/>
    <w:rsid w:val="00A76031"/>
    <w:rsid w:val="00D310B5"/>
    <w:rsid w:val="00D659E0"/>
    <w:rsid w:val="00DB7259"/>
    <w:rsid w:val="00E25237"/>
    <w:rsid w:val="00EC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5"/>
  </w:style>
  <w:style w:type="paragraph" w:styleId="1">
    <w:name w:val="heading 1"/>
    <w:basedOn w:val="a"/>
    <w:next w:val="a"/>
    <w:link w:val="10"/>
    <w:uiPriority w:val="9"/>
    <w:qFormat/>
    <w:rsid w:val="00E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226C9"/>
    <w:rPr>
      <w:strike w:val="0"/>
      <w:dstrike w:val="0"/>
      <w:color w:val="2F5C9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2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659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F5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5C2F34"/>
    <w:rPr>
      <w:b/>
      <w:bCs/>
    </w:rPr>
  </w:style>
  <w:style w:type="paragraph" w:customStyle="1" w:styleId="adm-pos">
    <w:name w:val="adm-pos"/>
    <w:basedOn w:val="a"/>
    <w:rsid w:val="005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999</cp:lastModifiedBy>
  <cp:revision>6</cp:revision>
  <dcterms:created xsi:type="dcterms:W3CDTF">2019-02-01T09:26:00Z</dcterms:created>
  <dcterms:modified xsi:type="dcterms:W3CDTF">2019-02-01T12:13:00Z</dcterms:modified>
</cp:coreProperties>
</file>